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6C72" w14:textId="5EDC0291" w:rsidR="00EB28CB" w:rsidRPr="00EB28CB" w:rsidRDefault="00EB28CB" w:rsidP="003B79E0">
      <w:pPr>
        <w:rPr>
          <w:rFonts w:ascii="Calibri" w:hAnsi="Calibri" w:cs="Calibri"/>
          <w:color w:val="385723"/>
          <w:sz w:val="32"/>
          <w:szCs w:val="32"/>
          <w:u w:val="single"/>
        </w:rPr>
      </w:pPr>
      <w:r w:rsidRPr="00EB28CB">
        <w:rPr>
          <w:rFonts w:ascii="Calibri" w:hAnsi="Calibri" w:cs="Calibri"/>
          <w:color w:val="385723"/>
          <w:sz w:val="32"/>
          <w:szCs w:val="32"/>
          <w:u w:val="single"/>
        </w:rPr>
        <w:t xml:space="preserve">Marché de Noel organisé par l’ASCE 54, le </w:t>
      </w:r>
      <w:proofErr w:type="gramStart"/>
      <w:r w:rsidRPr="00EB28CB">
        <w:rPr>
          <w:rFonts w:ascii="Calibri" w:hAnsi="Calibri" w:cs="Calibri"/>
          <w:color w:val="385723"/>
          <w:sz w:val="32"/>
          <w:szCs w:val="32"/>
          <w:u w:val="single"/>
        </w:rPr>
        <w:t>Jeudi</w:t>
      </w:r>
      <w:proofErr w:type="gramEnd"/>
      <w:r w:rsidRPr="00EB28CB">
        <w:rPr>
          <w:rFonts w:ascii="Calibri" w:hAnsi="Calibri" w:cs="Calibri"/>
          <w:color w:val="385723"/>
          <w:sz w:val="32"/>
          <w:szCs w:val="32"/>
          <w:u w:val="single"/>
        </w:rPr>
        <w:t xml:space="preserve"> 7 décembre 2023</w:t>
      </w:r>
    </w:p>
    <w:p w14:paraId="6ED29F56" w14:textId="77777777" w:rsidR="00EB28CB" w:rsidRDefault="00EB28CB" w:rsidP="003B79E0">
      <w:pPr>
        <w:rPr>
          <w:rFonts w:ascii="Calibri" w:hAnsi="Calibri" w:cs="Calibri"/>
          <w:color w:val="385723"/>
          <w:sz w:val="32"/>
          <w:szCs w:val="32"/>
        </w:rPr>
      </w:pPr>
    </w:p>
    <w:p w14:paraId="6EF09579" w14:textId="77777777" w:rsidR="00EB28CB" w:rsidRDefault="00EB28CB" w:rsidP="003B79E0">
      <w:pPr>
        <w:rPr>
          <w:rFonts w:ascii="Calibri" w:hAnsi="Calibri" w:cs="Calibri"/>
          <w:color w:val="385723"/>
          <w:sz w:val="32"/>
          <w:szCs w:val="32"/>
        </w:rPr>
      </w:pPr>
    </w:p>
    <w:p w14:paraId="3F44719E" w14:textId="2137A639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NOM</w:t>
      </w:r>
      <w:proofErr w:type="gramStart"/>
      <w:r w:rsidRPr="003B79E0">
        <w:rPr>
          <w:rFonts w:ascii="Calibri" w:hAnsi="Calibri" w:cs="Calibri"/>
          <w:color w:val="385723"/>
          <w:sz w:val="32"/>
          <w:szCs w:val="32"/>
        </w:rPr>
        <w:t> :</w:t>
      </w:r>
      <w:r>
        <w:rPr>
          <w:rFonts w:ascii="Calibri" w:hAnsi="Calibri" w:cs="Calibri"/>
          <w:color w:val="385723"/>
          <w:sz w:val="32"/>
          <w:szCs w:val="32"/>
        </w:rPr>
        <w:t>…</w:t>
      </w:r>
      <w:proofErr w:type="gramEnd"/>
      <w:r>
        <w:rPr>
          <w:rFonts w:ascii="Calibri" w:hAnsi="Calibri" w:cs="Calibri"/>
          <w:color w:val="385723"/>
          <w:sz w:val="32"/>
          <w:szCs w:val="32"/>
        </w:rPr>
        <w:t>……………………………………</w:t>
      </w:r>
    </w:p>
    <w:p w14:paraId="6DCE7D2F" w14:textId="7364FFDE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Prénom</w:t>
      </w:r>
      <w:proofErr w:type="gramStart"/>
      <w:r w:rsidRPr="003B79E0">
        <w:rPr>
          <w:rFonts w:ascii="Calibri" w:hAnsi="Calibri" w:cs="Calibri"/>
          <w:color w:val="385723"/>
          <w:sz w:val="32"/>
          <w:szCs w:val="32"/>
        </w:rPr>
        <w:t> :</w:t>
      </w:r>
      <w:r>
        <w:rPr>
          <w:rFonts w:ascii="Calibri" w:hAnsi="Calibri" w:cs="Calibri"/>
          <w:color w:val="385723"/>
          <w:sz w:val="32"/>
          <w:szCs w:val="32"/>
        </w:rPr>
        <w:t>…</w:t>
      </w:r>
      <w:proofErr w:type="gramEnd"/>
      <w:r>
        <w:rPr>
          <w:rFonts w:ascii="Calibri" w:hAnsi="Calibri" w:cs="Calibri"/>
          <w:color w:val="385723"/>
          <w:sz w:val="32"/>
          <w:szCs w:val="32"/>
        </w:rPr>
        <w:t>………………………………</w:t>
      </w:r>
    </w:p>
    <w:p w14:paraId="68BCC7AF" w14:textId="18BBA7B1" w:rsid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Servi</w:t>
      </w:r>
      <w:r>
        <w:rPr>
          <w:rFonts w:ascii="Calibri" w:hAnsi="Calibri" w:cs="Calibri"/>
          <w:color w:val="385723"/>
          <w:sz w:val="32"/>
          <w:szCs w:val="32"/>
        </w:rPr>
        <w:t>c</w:t>
      </w:r>
      <w:r w:rsidRPr="003B79E0">
        <w:rPr>
          <w:rFonts w:ascii="Calibri" w:hAnsi="Calibri" w:cs="Calibri"/>
          <w:color w:val="385723"/>
          <w:sz w:val="32"/>
          <w:szCs w:val="32"/>
        </w:rPr>
        <w:t>e</w:t>
      </w:r>
      <w:proofErr w:type="gramStart"/>
      <w:r w:rsidRPr="003B79E0">
        <w:rPr>
          <w:rFonts w:ascii="Calibri" w:hAnsi="Calibri" w:cs="Calibri"/>
          <w:color w:val="385723"/>
          <w:sz w:val="32"/>
          <w:szCs w:val="32"/>
        </w:rPr>
        <w:t> :</w:t>
      </w:r>
      <w:r>
        <w:rPr>
          <w:rFonts w:ascii="Calibri" w:hAnsi="Calibri" w:cs="Calibri"/>
          <w:color w:val="385723"/>
          <w:sz w:val="32"/>
          <w:szCs w:val="32"/>
        </w:rPr>
        <w:t>…</w:t>
      </w:r>
      <w:proofErr w:type="gramEnd"/>
      <w:r>
        <w:rPr>
          <w:rFonts w:ascii="Calibri" w:hAnsi="Calibri" w:cs="Calibri"/>
          <w:color w:val="385723"/>
          <w:sz w:val="32"/>
          <w:szCs w:val="32"/>
        </w:rPr>
        <w:t>……………………………….</w:t>
      </w:r>
    </w:p>
    <w:p w14:paraId="721CF76E" w14:textId="77777777" w:rsidR="00357167" w:rsidRPr="003B79E0" w:rsidRDefault="00357167" w:rsidP="003B79E0">
      <w:pPr>
        <w:rPr>
          <w:rFonts w:ascii="Calibri" w:hAnsi="Calibri" w:cs="Calibri"/>
          <w:color w:val="385723"/>
          <w:sz w:val="32"/>
          <w:szCs w:val="32"/>
        </w:rPr>
      </w:pPr>
    </w:p>
    <w:p w14:paraId="5E4020C2" w14:textId="77777777" w:rsidR="003B79E0" w:rsidRDefault="003B79E0" w:rsidP="003B79E0">
      <w:pPr>
        <w:rPr>
          <w:rFonts w:ascii="Calibri" w:hAnsi="Calibri" w:cs="Calibri"/>
          <w:color w:val="385723"/>
          <w:sz w:val="24"/>
          <w:szCs w:val="24"/>
          <w:u w:val="single"/>
        </w:rPr>
      </w:pPr>
    </w:p>
    <w:p w14:paraId="6EB6201E" w14:textId="4C25D545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  <w:u w:val="single"/>
        </w:rPr>
      </w:pP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>1</w:t>
      </w:r>
      <w:r>
        <w:rPr>
          <w:rFonts w:ascii="Calibri" w:hAnsi="Calibri" w:cs="Calibri"/>
          <w:color w:val="385723"/>
          <w:sz w:val="32"/>
          <w:szCs w:val="32"/>
          <w:u w:val="single"/>
        </w:rPr>
        <w:t xml:space="preserve">° </w:t>
      </w: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>Formule salée : à 10 euros :</w:t>
      </w:r>
    </w:p>
    <w:p w14:paraId="5BFB156F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  <w:u w:val="single"/>
        </w:rPr>
      </w:pPr>
    </w:p>
    <w:p w14:paraId="4A722AF3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 xml:space="preserve">La gaufre Raclette : Speck, raclette, pomme de terre, mozzarella </w:t>
      </w:r>
    </w:p>
    <w:p w14:paraId="18E68E23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La gaufre Burger : Bœuf, cheddar, oignons frits, tomates, mozzarella</w:t>
      </w:r>
    </w:p>
    <w:p w14:paraId="5FE790BB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La gaufre St jacques : Noix de st jacques, fondue de poireau, sauce hollandaise, mozzarella</w:t>
      </w:r>
    </w:p>
    <w:p w14:paraId="51A842BB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La gaufre Chèvre-miel : Poulet, chèvre-miel, herbes de Provence, mozzarella</w:t>
      </w:r>
    </w:p>
    <w:p w14:paraId="3F14CFE2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La gaufre Végé : Fêta, tomates, épinards, huile d’olive, origan, mozzarella</w:t>
      </w:r>
    </w:p>
    <w:p w14:paraId="1C77E3AD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+ au choix un verre de vin chaud, ou un jus de pomme chaud, ou une boisson fraiche (Coca Cola O%, Ice Tea, eau pétillante).</w:t>
      </w:r>
    </w:p>
    <w:p w14:paraId="3E661DC5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</w:p>
    <w:p w14:paraId="6E90D1B3" w14:textId="6273956D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  <w:u w:val="single"/>
        </w:rPr>
      </w:pP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>2</w:t>
      </w:r>
      <w:r>
        <w:rPr>
          <w:rFonts w:ascii="Calibri" w:hAnsi="Calibri" w:cs="Calibri"/>
          <w:color w:val="385723"/>
          <w:sz w:val="32"/>
          <w:szCs w:val="32"/>
          <w:u w:val="single"/>
        </w:rPr>
        <w:t>°</w:t>
      </w: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 xml:space="preserve"> Formule Sucrée : à 6 euros :</w:t>
      </w:r>
    </w:p>
    <w:p w14:paraId="44C9B6A4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  <w:u w:val="single"/>
        </w:rPr>
      </w:pPr>
    </w:p>
    <w:p w14:paraId="097079BD" w14:textId="10106C00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1 gaufre sucrée nature</w:t>
      </w:r>
    </w:p>
    <w:p w14:paraId="3AFAF811" w14:textId="235F43E0" w:rsidR="003B79E0" w:rsidRPr="003B79E0" w:rsidRDefault="003B79E0" w:rsidP="003B79E0">
      <w:pPr>
        <w:rPr>
          <w:rFonts w:ascii="Calibri" w:hAnsi="Calibri" w:cs="Calibri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 xml:space="preserve">1 gaufre Chocolat ou Nutella </w:t>
      </w:r>
      <w:r w:rsidR="00357167">
        <w:rPr>
          <w:rFonts w:ascii="Calibri" w:hAnsi="Calibri" w:cs="Calibri"/>
          <w:color w:val="385723"/>
          <w:sz w:val="32"/>
          <w:szCs w:val="32"/>
        </w:rPr>
        <w:t>+ 1 euro</w:t>
      </w:r>
    </w:p>
    <w:p w14:paraId="490B64B0" w14:textId="77777777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</w:rPr>
      </w:pPr>
      <w:r w:rsidRPr="003B79E0">
        <w:rPr>
          <w:rFonts w:ascii="Calibri" w:hAnsi="Calibri" w:cs="Calibri"/>
          <w:color w:val="385723"/>
          <w:sz w:val="32"/>
          <w:szCs w:val="32"/>
        </w:rPr>
        <w:t>+ au choix un verre de vin chaud, ou un jus de pomme chaud, ou une boisson fraiche (Coca Cola O%, Ice Tea, eau pétillante).</w:t>
      </w:r>
    </w:p>
    <w:p w14:paraId="55229CD6" w14:textId="77777777" w:rsidR="003B79E0" w:rsidRPr="003B79E0" w:rsidRDefault="003B79E0" w:rsidP="003B79E0">
      <w:pPr>
        <w:rPr>
          <w:rFonts w:ascii="Calibri" w:hAnsi="Calibri" w:cs="Calibri"/>
          <w:sz w:val="32"/>
          <w:szCs w:val="32"/>
        </w:rPr>
      </w:pPr>
    </w:p>
    <w:p w14:paraId="2BE7A2F9" w14:textId="40C621F8" w:rsidR="003B79E0" w:rsidRPr="003B79E0" w:rsidRDefault="003B79E0" w:rsidP="003B79E0">
      <w:pPr>
        <w:rPr>
          <w:rFonts w:ascii="Calibri" w:hAnsi="Calibri" w:cs="Calibri"/>
          <w:color w:val="385723"/>
          <w:sz w:val="32"/>
          <w:szCs w:val="32"/>
          <w:u w:val="single"/>
        </w:rPr>
      </w:pP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>3</w:t>
      </w:r>
      <w:r>
        <w:rPr>
          <w:rFonts w:ascii="Calibri" w:hAnsi="Calibri" w:cs="Calibri"/>
          <w:color w:val="385723"/>
          <w:sz w:val="32"/>
          <w:szCs w:val="32"/>
          <w:u w:val="single"/>
        </w:rPr>
        <w:t>°</w:t>
      </w: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 xml:space="preserve"> Formule complète : </w:t>
      </w:r>
      <w:r>
        <w:rPr>
          <w:rFonts w:ascii="Calibri" w:hAnsi="Calibri" w:cs="Calibri"/>
          <w:color w:val="385723"/>
          <w:sz w:val="32"/>
          <w:szCs w:val="32"/>
          <w:u w:val="single"/>
        </w:rPr>
        <w:t>à 13 euros (</w:t>
      </w: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 xml:space="preserve">1 salée + </w:t>
      </w:r>
      <w:r w:rsidR="00357167">
        <w:rPr>
          <w:rFonts w:ascii="Calibri" w:hAnsi="Calibri" w:cs="Calibri"/>
          <w:color w:val="385723"/>
          <w:sz w:val="32"/>
          <w:szCs w:val="32"/>
          <w:u w:val="single"/>
        </w:rPr>
        <w:t xml:space="preserve">1 </w:t>
      </w:r>
      <w:r w:rsidRPr="003B79E0">
        <w:rPr>
          <w:rFonts w:ascii="Calibri" w:hAnsi="Calibri" w:cs="Calibri"/>
          <w:color w:val="385723"/>
          <w:sz w:val="32"/>
          <w:szCs w:val="32"/>
          <w:u w:val="single"/>
        </w:rPr>
        <w:t>sucrée + 1 boisson</w:t>
      </w:r>
      <w:r w:rsidR="00357167">
        <w:rPr>
          <w:rFonts w:ascii="Calibri" w:hAnsi="Calibri" w:cs="Calibri"/>
          <w:color w:val="385723"/>
          <w:sz w:val="32"/>
          <w:szCs w:val="32"/>
          <w:u w:val="single"/>
        </w:rPr>
        <w:t>)</w:t>
      </w:r>
    </w:p>
    <w:p w14:paraId="7EF6320B" w14:textId="77777777" w:rsidR="00C86FCB" w:rsidRPr="003B79E0" w:rsidRDefault="00C86FCB">
      <w:pPr>
        <w:rPr>
          <w:sz w:val="32"/>
          <w:szCs w:val="32"/>
        </w:rPr>
      </w:pPr>
    </w:p>
    <w:sectPr w:rsidR="00C86FCB" w:rsidRPr="003B7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0"/>
    <w:rsid w:val="00357167"/>
    <w:rsid w:val="003B79E0"/>
    <w:rsid w:val="00C86FCB"/>
    <w:rsid w:val="00EB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15E4F"/>
  <w15:chartTrackingRefBased/>
  <w15:docId w15:val="{BA768115-3E8C-402C-A753-D7286B3D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9E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Voies navigables de France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EHLING Edith, VNF/DT Nord-Est/SG/Pôle Ressources Écoresponsabilité/Centre de ressources</dc:creator>
  <cp:keywords/>
  <dc:description/>
  <cp:lastModifiedBy>EHLING Edith, VNF/DT Nord-Est/SG/Pôle Ressources Écoresponsabilité/Centre de ressources</cp:lastModifiedBy>
  <cp:revision>2</cp:revision>
  <dcterms:created xsi:type="dcterms:W3CDTF">2023-11-23T09:27:00Z</dcterms:created>
  <dcterms:modified xsi:type="dcterms:W3CDTF">2023-11-23T09:50:00Z</dcterms:modified>
</cp:coreProperties>
</file>